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4DA3BBB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3BAEB1B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+*xfs*pvs*Akl*cvA*xBj*qkc*uaj*ktB*cvA*oab*pBk*-</w:t>
            </w:r>
            <w:r>
              <w:rPr>
                <w:rFonts w:ascii="PDF417x" w:hAnsi="PDF417x"/>
                <w:sz w:val="24"/>
                <w:szCs w:val="24"/>
              </w:rPr>
              <w:br/>
              <w:t>+*yqw*zDp*zbd*uhA*ugB*xCk*yoa*liC*xku*fsc*zew*-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+*eDs*lyd*lyd*lyd*lyd*pzC*zhu*nxq*jvl*AxD*zfE*-</w:t>
            </w:r>
            <w:r>
              <w:rPr>
                <w:rFonts w:ascii="PDF417x" w:hAnsi="PDF417x"/>
                <w:sz w:val="24"/>
                <w:szCs w:val="24"/>
              </w:rPr>
              <w:br/>
              <w:t>+*ftw*gxk*llB*ijg*stD*xta*axk*Eii*qCc*qck*onA*-</w:t>
            </w:r>
            <w:r>
              <w:rPr>
                <w:rFonts w:ascii="PDF417x" w:hAnsi="PDF417x"/>
                <w:sz w:val="24"/>
                <w:szCs w:val="24"/>
              </w:rPr>
              <w:br/>
              <w:t>+*ftA*viE*vlx*bsr*yva*qbo*ugE*dys*svm*wng*uws*-</w:t>
            </w:r>
            <w:r>
              <w:rPr>
                <w:rFonts w:ascii="PDF417x" w:hAnsi="PDF417x"/>
                <w:sz w:val="24"/>
                <w:szCs w:val="24"/>
              </w:rPr>
              <w:br/>
              <w:t>+*xjq*yrq*hBs*cCy*rAr*lbx*avs*zcu*rcb*bsu*uzq*-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3D01C839" w14:textId="77777777" w:rsidTr="005F330D">
        <w:trPr>
          <w:trHeight w:val="851"/>
        </w:trPr>
        <w:tc>
          <w:tcPr>
            <w:tcW w:w="0" w:type="auto"/>
          </w:tcPr>
          <w:p w14:paraId="0332555F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644BD23B" wp14:editId="4BCD1952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B211E51" w14:textId="77777777" w:rsidTr="004F6767">
        <w:trPr>
          <w:trHeight w:val="276"/>
        </w:trPr>
        <w:tc>
          <w:tcPr>
            <w:tcW w:w="0" w:type="auto"/>
          </w:tcPr>
          <w:p w14:paraId="086AFAB8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36F44683" w14:textId="77777777" w:rsidTr="004F6767">
        <w:trPr>
          <w:trHeight w:val="291"/>
        </w:trPr>
        <w:tc>
          <w:tcPr>
            <w:tcW w:w="0" w:type="auto"/>
          </w:tcPr>
          <w:p w14:paraId="1094C91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CA57529" w14:textId="77777777" w:rsidTr="004F6767">
        <w:trPr>
          <w:trHeight w:val="276"/>
        </w:trPr>
        <w:tc>
          <w:tcPr>
            <w:tcW w:w="0" w:type="auto"/>
          </w:tcPr>
          <w:p w14:paraId="5441D56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16E714C3" w14:textId="77777777" w:rsidTr="004F6767">
        <w:trPr>
          <w:trHeight w:val="291"/>
        </w:trPr>
        <w:tc>
          <w:tcPr>
            <w:tcW w:w="0" w:type="auto"/>
          </w:tcPr>
          <w:p w14:paraId="728C996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A1443CC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679C379" w14:textId="77777777" w:rsidR="00B92D0F" w:rsidRPr="00C25ECF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246-01/25-02/01</w:t>
      </w:r>
      <w:r w:rsidR="008C5FE5"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784CD50A" w14:textId="77777777" w:rsidR="00B92D0F" w:rsidRPr="00C25ECF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2140-5-03-25-2</w:t>
      </w:r>
    </w:p>
    <w:p w14:paraId="3695E9E7" w14:textId="77777777" w:rsidR="00B92D0F" w:rsidRPr="00C25EC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C25EC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303B13C4" w14:textId="77777777" w:rsidR="00B92D0F" w:rsidRPr="00C25ECF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5721FAA" w14:textId="77777777" w:rsidR="00D707B3" w:rsidRPr="00C25EC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635B850" w14:textId="77777777" w:rsidR="00D707B3" w:rsidRPr="00C25ECF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25E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GRADSKO VIJEĆE GRADA PREGRADE</w:t>
      </w:r>
    </w:p>
    <w:p w14:paraId="35ECC30F" w14:textId="5BE571A8" w:rsidR="00D707B3" w:rsidRPr="00C25ECF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050588C" w14:textId="77777777" w:rsidR="00D707B3" w:rsidRPr="00C25ECF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3561D2B2" w14:textId="77777777" w:rsidR="00D707B3" w:rsidRPr="00C25ECF" w:rsidRDefault="00D364C6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C25ECF">
        <w:rPr>
          <w:rFonts w:ascii="Times New Roman" w:hAnsi="Times New Roman" w:cs="Times New Roman"/>
          <w:sz w:val="24"/>
          <w:szCs w:val="24"/>
        </w:rPr>
        <w:t>PREDMET</w:t>
      </w:r>
      <w:r w:rsidR="00D707B3" w:rsidRPr="00C25ECF">
        <w:rPr>
          <w:rFonts w:ascii="Times New Roman" w:hAnsi="Times New Roman" w:cs="Times New Roman"/>
          <w:sz w:val="24"/>
          <w:szCs w:val="24"/>
        </w:rPr>
        <w:t xml:space="preserve">: </w:t>
      </w:r>
      <w:r w:rsidR="00D707B3" w:rsidRPr="00C25ECF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Izvješće o izvršenju Plana djelovanja Grada Pregrade u području prirodnih nepogoda za 2024. godinu</w:t>
      </w:r>
    </w:p>
    <w:p w14:paraId="04DCB65B" w14:textId="77777777" w:rsidR="00D707B3" w:rsidRPr="00C25ECF" w:rsidRDefault="00D707B3" w:rsidP="00D707B3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224C83AC" w14:textId="77777777" w:rsidR="00D707B3" w:rsidRPr="00C25EC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C4614EC" w14:textId="77777777" w:rsidR="007A61C3" w:rsidRPr="00C25ECF" w:rsidRDefault="007A61C3" w:rsidP="007A61C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Temeljem članka 17. stavka 1. Zakona o ublažavanju i uklanjanju posljedica prirodnih nepogoda („Narodne novine“, broj 16/19) (u daljnjem tekstu: Zakon), predstavničko tijelo jedinice lokalne i područne (regionalne) samouprave do 30. studenog tekuće godine donosi Plan djelovanja za sljedeću kalendarsku godinu radi određenja mjera i postupanja djelomične sanacije šteta od prirodnih nepogoda. </w:t>
      </w:r>
    </w:p>
    <w:p w14:paraId="779D61DF" w14:textId="77777777" w:rsidR="007A61C3" w:rsidRPr="00C25ECF" w:rsidRDefault="007A61C3" w:rsidP="007A61C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BC0946E" w14:textId="6F20CA76" w:rsidR="007A61C3" w:rsidRPr="00C25ECF" w:rsidRDefault="007A61C3" w:rsidP="00C25ECF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Gradsko vijeće Grada Pregrade je na svojoj 16. sjednici održanoj 19. listopada 2023. godine</w:t>
      </w:r>
      <w:r w:rsid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donijelo Plan djelovanja Grada Pregrade u području prirodnih nepogoda za 2024. godinu („Službeni glasnik Krapinsko-zagorske županije“, broj 47A/2</w:t>
      </w:r>
      <w:r w:rsidR="00E84780"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3</w:t>
      </w: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).</w:t>
      </w:r>
    </w:p>
    <w:p w14:paraId="560B39DE" w14:textId="77777777" w:rsidR="007A61C3" w:rsidRPr="00C25ECF" w:rsidRDefault="007A61C3" w:rsidP="007A61C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7B7E7DF" w14:textId="19DE01AC" w:rsidR="007A61C3" w:rsidRPr="00C25ECF" w:rsidRDefault="007A61C3" w:rsidP="007A61C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Člankom 17. stavkom 3. Zakona</w:t>
      </w:r>
      <w:r w:rsid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propisano je da</w:t>
      </w: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izvršno tijelo jedinice lokalne i područne (regionalne) samouprave podnosi predstavničkom tijelu jedinice lokalne i područne (regionalne) samouprave do 31. ožujka tekuće godine Izvješće o izvršenju plana djelovanja za proteklu kalendarsku godinu.</w:t>
      </w:r>
    </w:p>
    <w:p w14:paraId="354710E8" w14:textId="77777777" w:rsidR="007A61C3" w:rsidRPr="00C25ECF" w:rsidRDefault="007A61C3" w:rsidP="007A61C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2606548" w14:textId="414FE8D5" w:rsidR="007A61C3" w:rsidRPr="00C25ECF" w:rsidRDefault="007A61C3" w:rsidP="007A61C3">
      <w:pPr>
        <w:ind w:firstLine="708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 obzirom na prethodno navedeno predlažemo Gradskom vijeću Grada Pregrade da razmotri predmetno Izvješće te donese Zaključak o njegovom usvajanju</w:t>
      </w:r>
      <w:r w:rsidR="00C25EC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.</w:t>
      </w:r>
    </w:p>
    <w:p w14:paraId="58ABBF5A" w14:textId="77777777" w:rsidR="00D707B3" w:rsidRPr="00C25EC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2CE8BA2" w14:textId="77777777" w:rsidR="00D707B3" w:rsidRPr="00C25ECF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48CF7415" w14:textId="77777777" w:rsidR="00D707B3" w:rsidRPr="00C25ECF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C25ECF">
        <w:rPr>
          <w:rFonts w:ascii="Times New Roman" w:hAnsi="Times New Roman" w:cs="Times New Roman"/>
          <w:sz w:val="24"/>
          <w:szCs w:val="24"/>
        </w:rPr>
        <w:t>GRADONAČELNIK</w:t>
      </w:r>
    </w:p>
    <w:p w14:paraId="59A5263E" w14:textId="77777777" w:rsidR="00D364C6" w:rsidRPr="00C25ECF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B8F67C" w14:textId="77777777" w:rsidR="00D364C6" w:rsidRPr="00C25ECF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C25ECF">
        <w:rPr>
          <w:rFonts w:ascii="Times New Roman" w:hAnsi="Times New Roman" w:cs="Times New Roman"/>
          <w:sz w:val="24"/>
          <w:szCs w:val="24"/>
        </w:rPr>
        <w:t>Marko Vešligaj, univ. spec. pol.</w:t>
      </w:r>
    </w:p>
    <w:p w14:paraId="2E7D40E2" w14:textId="77777777" w:rsidR="00D707B3" w:rsidRPr="00C25ECF" w:rsidRDefault="00D707B3" w:rsidP="00C25ECF">
      <w:pPr>
        <w:rPr>
          <w:rFonts w:ascii="Times New Roman" w:hAnsi="Times New Roman" w:cs="Times New Roman"/>
          <w:sz w:val="24"/>
          <w:szCs w:val="24"/>
        </w:rPr>
      </w:pPr>
    </w:p>
    <w:p w14:paraId="1E83DCEC" w14:textId="77777777" w:rsidR="00B92D0F" w:rsidRPr="00C25ECF" w:rsidRDefault="00B92D0F" w:rsidP="00C25EC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3BF00F5" w14:textId="3387A0D4" w:rsidR="00B92D0F" w:rsidRPr="00C25ECF" w:rsidRDefault="00C25EC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</w:rPr>
        <w:t>Prilog:</w:t>
      </w:r>
    </w:p>
    <w:p w14:paraId="08494E90" w14:textId="13956112" w:rsidR="00C25ECF" w:rsidRDefault="00C25ECF" w:rsidP="00C25ECF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</w:rPr>
        <w:t>Izvješć</w:t>
      </w:r>
      <w:r>
        <w:rPr>
          <w:rFonts w:ascii="Times New Roman" w:eastAsia="Times New Roman" w:hAnsi="Times New Roman" w:cs="Times New Roman"/>
          <w:noProof w:val="0"/>
          <w:sz w:val="24"/>
          <w:szCs w:val="24"/>
        </w:rPr>
        <w:t>e</w:t>
      </w:r>
      <w:r w:rsidRPr="00C25ECF">
        <w:rPr>
          <w:rFonts w:ascii="Times New Roman" w:eastAsia="Times New Roman" w:hAnsi="Times New Roman" w:cs="Times New Roman"/>
          <w:noProof w:val="0"/>
          <w:sz w:val="24"/>
          <w:szCs w:val="24"/>
        </w:rPr>
        <w:t xml:space="preserve"> o izvršenju Plana djelovanja Grada Pregrade u području prirodnih nepogoda za 2024. godinu</w:t>
      </w:r>
    </w:p>
    <w:p w14:paraId="0AC4E8CF" w14:textId="61FD0752" w:rsidR="00B92D0F" w:rsidRPr="00C25ECF" w:rsidRDefault="00C25ECF" w:rsidP="00B25FE3">
      <w:pPr>
        <w:pStyle w:val="Odlomakpopisa"/>
        <w:numPr>
          <w:ilvl w:val="0"/>
          <w:numId w:val="1"/>
        </w:numPr>
        <w:spacing w:after="160" w:line="259" w:lineRule="auto"/>
        <w:rPr>
          <w:rFonts w:eastAsia="Times New Roman" w:cs="Times New Roman"/>
          <w:noProof w:val="0"/>
        </w:rPr>
      </w:pPr>
      <w:r w:rsidRPr="00C25ECF">
        <w:rPr>
          <w:rFonts w:ascii="Times New Roman" w:eastAsia="Times New Roman" w:hAnsi="Times New Roman" w:cs="Times New Roman"/>
          <w:noProof w:val="0"/>
          <w:sz w:val="24"/>
          <w:szCs w:val="24"/>
        </w:rPr>
        <w:t>Prijedlog Zaključka.</w:t>
      </w:r>
    </w:p>
    <w:p w14:paraId="3F2407CB" w14:textId="6A77B948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207BD2"/>
    <w:multiLevelType w:val="hybridMultilevel"/>
    <w:tmpl w:val="D24AEFF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83907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F38BF"/>
    <w:rsid w:val="00275B0C"/>
    <w:rsid w:val="00347D72"/>
    <w:rsid w:val="003F65C1"/>
    <w:rsid w:val="004F4C90"/>
    <w:rsid w:val="005F330D"/>
    <w:rsid w:val="00693AB1"/>
    <w:rsid w:val="007A61C3"/>
    <w:rsid w:val="00892D98"/>
    <w:rsid w:val="008A562A"/>
    <w:rsid w:val="008C5FE5"/>
    <w:rsid w:val="009B7A12"/>
    <w:rsid w:val="00A51602"/>
    <w:rsid w:val="00A836D0"/>
    <w:rsid w:val="00AC35DA"/>
    <w:rsid w:val="00B92D0F"/>
    <w:rsid w:val="00C25ECF"/>
    <w:rsid w:val="00C9578C"/>
    <w:rsid w:val="00D364C6"/>
    <w:rsid w:val="00D707B3"/>
    <w:rsid w:val="00E55405"/>
    <w:rsid w:val="00E84780"/>
    <w:rsid w:val="00EE31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80EBE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C25EC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2025-03-20T12:09:00Z</dcterms:created>
  <dcterms:modified xsi:type="dcterms:W3CDTF">2025-03-20T12:09:00Z</dcterms:modified>
</cp:coreProperties>
</file>